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2D84B96D" w14:textId="21500198"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for</w:t>
      </w:r>
      <w:r w:rsidR="00266FB2" w:rsidRPr="00DD6160">
        <w:rPr>
          <w:rFonts w:cs="Arial"/>
          <w:szCs w:val="16"/>
        </w:rPr>
        <w:t xml:space="preserve"> free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All other students will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1214"/>
        <w:gridCol w:w="1232"/>
        <w:gridCol w:w="1415"/>
      </w:tblGrid>
      <w:tr w:rsidR="00A33474" w:rsidRPr="00DD6160" w14:paraId="750F2C32" w14:textId="77777777" w:rsidTr="006843C1">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6843C1">
            <w:pPr>
              <w:jc w:val="center"/>
              <w:rPr>
                <w:b/>
                <w:caps/>
                <w:szCs w:val="16"/>
              </w:rPr>
            </w:pPr>
            <w:r w:rsidRPr="00DD6160">
              <w:rPr>
                <w:b/>
                <w:caps/>
                <w:szCs w:val="16"/>
              </w:rPr>
              <w:t>Regular</w:t>
            </w:r>
          </w:p>
        </w:tc>
      </w:tr>
      <w:tr w:rsidR="00A33474" w:rsidRPr="00DD6160" w14:paraId="68D8D705" w14:textId="77777777" w:rsidTr="006843C1">
        <w:trPr>
          <w:cantSplit/>
          <w:trHeight w:val="144"/>
        </w:trPr>
        <w:tc>
          <w:tcPr>
            <w:tcW w:w="1155"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6843C1">
            <w:pPr>
              <w:jc w:val="center"/>
              <w:rPr>
                <w:b/>
                <w:szCs w:val="16"/>
              </w:rPr>
            </w:pPr>
            <w:r w:rsidRPr="00DD6160">
              <w:rPr>
                <w:b/>
                <w:szCs w:val="16"/>
              </w:rPr>
              <w:t>Grade</w:t>
            </w:r>
          </w:p>
          <w:p w14:paraId="6CF3D67A" w14:textId="77777777" w:rsidR="00A33474" w:rsidRPr="00DD6160" w:rsidRDefault="00A33474" w:rsidP="006843C1">
            <w:pPr>
              <w:jc w:val="center"/>
              <w:rPr>
                <w:szCs w:val="16"/>
              </w:rPr>
            </w:pPr>
            <w:r w:rsidRPr="00DD6160">
              <w:rPr>
                <w:b/>
                <w:szCs w:val="16"/>
              </w:rPr>
              <w:t>Level</w:t>
            </w:r>
          </w:p>
        </w:tc>
        <w:tc>
          <w:tcPr>
            <w:tcW w:w="1209" w:type="pct"/>
            <w:tcBorders>
              <w:top w:val="single" w:sz="12" w:space="0" w:color="auto"/>
              <w:left w:val="nil"/>
              <w:right w:val="single" w:sz="8" w:space="0" w:color="auto"/>
            </w:tcBorders>
            <w:vAlign w:val="center"/>
          </w:tcPr>
          <w:p w14:paraId="6177F177" w14:textId="77777777" w:rsidR="00A33474" w:rsidRPr="00DD6160" w:rsidRDefault="00A33474" w:rsidP="006843C1">
            <w:pPr>
              <w:jc w:val="center"/>
              <w:rPr>
                <w:b/>
                <w:szCs w:val="16"/>
              </w:rPr>
            </w:pPr>
            <w:r w:rsidRPr="00DD6160">
              <w:rPr>
                <w:b/>
                <w:szCs w:val="16"/>
              </w:rPr>
              <w:t>Breakfast</w:t>
            </w:r>
          </w:p>
        </w:tc>
        <w:tc>
          <w:tcPr>
            <w:tcW w:w="1227" w:type="pct"/>
            <w:tcBorders>
              <w:top w:val="single" w:sz="12" w:space="0" w:color="auto"/>
              <w:left w:val="nil"/>
              <w:right w:val="single" w:sz="8" w:space="0" w:color="auto"/>
            </w:tcBorders>
            <w:vAlign w:val="center"/>
          </w:tcPr>
          <w:p w14:paraId="517758D7" w14:textId="77777777" w:rsidR="00A33474" w:rsidRPr="00DD6160" w:rsidRDefault="00A33474" w:rsidP="006843C1">
            <w:pPr>
              <w:jc w:val="center"/>
              <w:rPr>
                <w:b/>
                <w:szCs w:val="16"/>
              </w:rPr>
            </w:pPr>
            <w:r w:rsidRPr="00DD6160">
              <w:rPr>
                <w:b/>
                <w:szCs w:val="16"/>
              </w:rPr>
              <w:t>Lunch</w:t>
            </w:r>
          </w:p>
        </w:tc>
        <w:tc>
          <w:tcPr>
            <w:tcW w:w="1408" w:type="pct"/>
            <w:tcBorders>
              <w:top w:val="single" w:sz="12" w:space="0" w:color="auto"/>
              <w:left w:val="nil"/>
              <w:right w:val="single" w:sz="8" w:space="0" w:color="auto"/>
            </w:tcBorders>
            <w:vAlign w:val="center"/>
          </w:tcPr>
          <w:p w14:paraId="6A981E8C" w14:textId="77777777" w:rsidR="00A33474" w:rsidRPr="00DD6160" w:rsidRDefault="00A33474" w:rsidP="006843C1">
            <w:pPr>
              <w:jc w:val="center"/>
              <w:rPr>
                <w:b/>
                <w:szCs w:val="16"/>
              </w:rPr>
            </w:pPr>
            <w:r w:rsidRPr="00DD6160">
              <w:rPr>
                <w:b/>
                <w:szCs w:val="16"/>
              </w:rPr>
              <w:t>Snack</w:t>
            </w:r>
          </w:p>
        </w:tc>
      </w:tr>
      <w:tr w:rsidR="00A33474" w:rsidRPr="00DD6160" w14:paraId="56C50B5A" w14:textId="77777777" w:rsidTr="006843C1">
        <w:trPr>
          <w:cantSplit/>
          <w:trHeight w:val="235"/>
        </w:trPr>
        <w:tc>
          <w:tcPr>
            <w:tcW w:w="1155" w:type="pct"/>
            <w:tcBorders>
              <w:top w:val="single" w:sz="8" w:space="0" w:color="auto"/>
              <w:left w:val="single" w:sz="8" w:space="0" w:color="auto"/>
              <w:bottom w:val="single" w:sz="8" w:space="0" w:color="auto"/>
              <w:right w:val="single" w:sz="8" w:space="0" w:color="auto"/>
            </w:tcBorders>
            <w:vAlign w:val="center"/>
          </w:tcPr>
          <w:p w14:paraId="61BDC5D0" w14:textId="491CBCA3" w:rsidR="00A33474" w:rsidRPr="00DD6160" w:rsidRDefault="006843C1" w:rsidP="006843C1">
            <w:pPr>
              <w:jc w:val="center"/>
              <w:rPr>
                <w:szCs w:val="16"/>
              </w:rPr>
            </w:pPr>
            <w:r>
              <w:rPr>
                <w:szCs w:val="16"/>
              </w:rPr>
              <w:t>Elementary</w:t>
            </w:r>
            <w:r w:rsidR="00A33474" w:rsidRPr="00DD6160">
              <w:rPr>
                <w:szCs w:val="16"/>
              </w:rPr>
              <w:fldChar w:fldCharType="begin">
                <w:ffData>
                  <w:name w:val="Text2"/>
                  <w:enabled/>
                  <w:calcOnExit w:val="0"/>
                  <w:textInput/>
                </w:ffData>
              </w:fldChar>
            </w:r>
            <w:bookmarkStart w:id="0" w:name="Text2"/>
            <w:r w:rsidR="00A33474" w:rsidRPr="00DD6160">
              <w:rPr>
                <w:szCs w:val="16"/>
              </w:rPr>
              <w:instrText xml:space="preserve"> FORMTEXT </w:instrText>
            </w:r>
            <w:r w:rsidR="00EF30F3">
              <w:rPr>
                <w:szCs w:val="16"/>
              </w:rPr>
            </w:r>
            <w:r w:rsidR="00EF30F3">
              <w:rPr>
                <w:szCs w:val="16"/>
              </w:rPr>
              <w:fldChar w:fldCharType="separate"/>
            </w:r>
            <w:r w:rsidR="00A33474" w:rsidRPr="00DD6160">
              <w:rPr>
                <w:szCs w:val="16"/>
              </w:rPr>
              <w:fldChar w:fldCharType="end"/>
            </w:r>
            <w:bookmarkEnd w:id="0"/>
          </w:p>
        </w:tc>
        <w:tc>
          <w:tcPr>
            <w:tcW w:w="1209" w:type="pct"/>
            <w:tcBorders>
              <w:top w:val="single" w:sz="8" w:space="0" w:color="auto"/>
              <w:left w:val="nil"/>
              <w:bottom w:val="single" w:sz="8" w:space="0" w:color="auto"/>
              <w:right w:val="single" w:sz="8" w:space="0" w:color="auto"/>
            </w:tcBorders>
            <w:vAlign w:val="center"/>
          </w:tcPr>
          <w:p w14:paraId="485AA516" w14:textId="22EDAC4D" w:rsidR="00A33474" w:rsidRPr="00DD6160" w:rsidRDefault="00A33474" w:rsidP="006843C1">
            <w:pPr>
              <w:jc w:val="center"/>
              <w:rPr>
                <w:szCs w:val="16"/>
              </w:rPr>
            </w:pPr>
            <w:r w:rsidRPr="00DD6160">
              <w:rPr>
                <w:szCs w:val="16"/>
              </w:rPr>
              <w:t xml:space="preserve">$ </w:t>
            </w:r>
            <w:r w:rsidR="006843C1">
              <w:rPr>
                <w:szCs w:val="16"/>
              </w:rPr>
              <w:t>2.25</w:t>
            </w:r>
          </w:p>
        </w:tc>
        <w:tc>
          <w:tcPr>
            <w:tcW w:w="1227" w:type="pct"/>
            <w:tcBorders>
              <w:top w:val="single" w:sz="8" w:space="0" w:color="auto"/>
              <w:left w:val="nil"/>
              <w:bottom w:val="single" w:sz="8" w:space="0" w:color="auto"/>
              <w:right w:val="single" w:sz="8" w:space="0" w:color="auto"/>
            </w:tcBorders>
            <w:vAlign w:val="center"/>
          </w:tcPr>
          <w:p w14:paraId="587C25BE" w14:textId="27C84060" w:rsidR="00A33474" w:rsidRPr="00DD6160" w:rsidRDefault="00A33474" w:rsidP="006843C1">
            <w:pPr>
              <w:jc w:val="center"/>
              <w:rPr>
                <w:szCs w:val="16"/>
              </w:rPr>
            </w:pPr>
            <w:r w:rsidRPr="00DD6160">
              <w:rPr>
                <w:szCs w:val="16"/>
              </w:rPr>
              <w:t xml:space="preserve">$ </w:t>
            </w:r>
            <w:r w:rsidR="006843C1">
              <w:rPr>
                <w:szCs w:val="16"/>
              </w:rPr>
              <w:t>3.50</w:t>
            </w:r>
          </w:p>
        </w:tc>
        <w:tc>
          <w:tcPr>
            <w:tcW w:w="1408" w:type="pct"/>
            <w:tcBorders>
              <w:top w:val="single" w:sz="8" w:space="0" w:color="auto"/>
              <w:left w:val="nil"/>
              <w:bottom w:val="single" w:sz="8" w:space="0" w:color="auto"/>
              <w:right w:val="single" w:sz="8" w:space="0" w:color="auto"/>
            </w:tcBorders>
            <w:vAlign w:val="center"/>
          </w:tcPr>
          <w:p w14:paraId="2DC0C151" w14:textId="7FF8E727" w:rsidR="00A33474" w:rsidRPr="00DD6160" w:rsidRDefault="00A33474" w:rsidP="006843C1">
            <w:pPr>
              <w:jc w:val="center"/>
              <w:rPr>
                <w:szCs w:val="16"/>
              </w:rPr>
            </w:pPr>
            <w:r w:rsidRPr="00DD6160">
              <w:rPr>
                <w:szCs w:val="16"/>
              </w:rPr>
              <w:t xml:space="preserve">$ </w:t>
            </w:r>
            <w:r w:rsidR="006843C1">
              <w:rPr>
                <w:szCs w:val="16"/>
              </w:rPr>
              <w:t>N/A</w:t>
            </w:r>
          </w:p>
        </w:tc>
      </w:tr>
      <w:tr w:rsidR="00A33474" w:rsidRPr="00DD6160" w14:paraId="47D93393" w14:textId="77777777" w:rsidTr="006843C1">
        <w:trPr>
          <w:cantSplit/>
          <w:trHeight w:val="254"/>
        </w:trPr>
        <w:tc>
          <w:tcPr>
            <w:tcW w:w="1155" w:type="pct"/>
            <w:tcBorders>
              <w:top w:val="single" w:sz="8" w:space="0" w:color="auto"/>
              <w:left w:val="single" w:sz="8" w:space="0" w:color="auto"/>
              <w:bottom w:val="single" w:sz="8" w:space="0" w:color="auto"/>
              <w:right w:val="single" w:sz="8" w:space="0" w:color="auto"/>
            </w:tcBorders>
            <w:vAlign w:val="center"/>
          </w:tcPr>
          <w:p w14:paraId="60516E1C" w14:textId="203A4C34" w:rsidR="00A33474" w:rsidRPr="00DD6160" w:rsidRDefault="006843C1" w:rsidP="006843C1">
            <w:pPr>
              <w:jc w:val="center"/>
              <w:rPr>
                <w:szCs w:val="16"/>
              </w:rPr>
            </w:pPr>
            <w:r>
              <w:rPr>
                <w:szCs w:val="16"/>
              </w:rPr>
              <w:t>Middle</w:t>
            </w:r>
          </w:p>
        </w:tc>
        <w:tc>
          <w:tcPr>
            <w:tcW w:w="1209" w:type="pct"/>
            <w:tcBorders>
              <w:top w:val="single" w:sz="8" w:space="0" w:color="auto"/>
              <w:left w:val="nil"/>
              <w:bottom w:val="single" w:sz="8" w:space="0" w:color="auto"/>
              <w:right w:val="single" w:sz="8" w:space="0" w:color="auto"/>
            </w:tcBorders>
            <w:vAlign w:val="center"/>
          </w:tcPr>
          <w:p w14:paraId="2EFA1006" w14:textId="3478DDEC" w:rsidR="00A33474" w:rsidRPr="00DD6160" w:rsidRDefault="00A33474" w:rsidP="006843C1">
            <w:pPr>
              <w:jc w:val="center"/>
              <w:rPr>
                <w:szCs w:val="16"/>
              </w:rPr>
            </w:pPr>
            <w:r w:rsidRPr="00DD6160">
              <w:rPr>
                <w:szCs w:val="16"/>
              </w:rPr>
              <w:t xml:space="preserve">$ </w:t>
            </w:r>
            <w:r w:rsidR="006843C1">
              <w:rPr>
                <w:szCs w:val="16"/>
              </w:rPr>
              <w:t>2.25</w:t>
            </w:r>
          </w:p>
        </w:tc>
        <w:tc>
          <w:tcPr>
            <w:tcW w:w="1227" w:type="pct"/>
            <w:tcBorders>
              <w:top w:val="single" w:sz="8" w:space="0" w:color="auto"/>
              <w:left w:val="nil"/>
              <w:bottom w:val="single" w:sz="8" w:space="0" w:color="auto"/>
              <w:right w:val="single" w:sz="8" w:space="0" w:color="auto"/>
            </w:tcBorders>
            <w:vAlign w:val="center"/>
          </w:tcPr>
          <w:p w14:paraId="4A458694" w14:textId="7E77BCC8" w:rsidR="00A33474" w:rsidRPr="00DD6160" w:rsidRDefault="00A33474" w:rsidP="006843C1">
            <w:pPr>
              <w:jc w:val="center"/>
              <w:rPr>
                <w:szCs w:val="16"/>
              </w:rPr>
            </w:pPr>
            <w:r w:rsidRPr="00DD6160">
              <w:rPr>
                <w:szCs w:val="16"/>
              </w:rPr>
              <w:t xml:space="preserve">$ </w:t>
            </w:r>
            <w:r w:rsidR="006843C1">
              <w:rPr>
                <w:szCs w:val="16"/>
              </w:rPr>
              <w:t>3.75</w:t>
            </w:r>
          </w:p>
        </w:tc>
        <w:tc>
          <w:tcPr>
            <w:tcW w:w="1408" w:type="pct"/>
            <w:tcBorders>
              <w:top w:val="single" w:sz="8" w:space="0" w:color="auto"/>
              <w:left w:val="nil"/>
              <w:bottom w:val="single" w:sz="8" w:space="0" w:color="auto"/>
              <w:right w:val="single" w:sz="8" w:space="0" w:color="auto"/>
            </w:tcBorders>
            <w:vAlign w:val="center"/>
          </w:tcPr>
          <w:p w14:paraId="6848B1C8" w14:textId="047F5A13" w:rsidR="00A33474" w:rsidRPr="00DD6160" w:rsidRDefault="00A33474" w:rsidP="006843C1">
            <w:pPr>
              <w:jc w:val="center"/>
              <w:rPr>
                <w:szCs w:val="16"/>
              </w:rPr>
            </w:pPr>
            <w:r w:rsidRPr="00DD6160">
              <w:rPr>
                <w:szCs w:val="16"/>
              </w:rPr>
              <w:t xml:space="preserve">$ </w:t>
            </w:r>
            <w:r w:rsidR="006843C1">
              <w:rPr>
                <w:szCs w:val="16"/>
              </w:rPr>
              <w:t>N/A</w:t>
            </w:r>
          </w:p>
        </w:tc>
      </w:tr>
      <w:tr w:rsidR="00A33474" w:rsidRPr="00DD6160" w14:paraId="3528B644" w14:textId="77777777" w:rsidTr="006843C1">
        <w:trPr>
          <w:cantSplit/>
          <w:trHeight w:val="254"/>
        </w:trPr>
        <w:tc>
          <w:tcPr>
            <w:tcW w:w="1155" w:type="pct"/>
            <w:tcBorders>
              <w:top w:val="single" w:sz="8" w:space="0" w:color="auto"/>
              <w:left w:val="single" w:sz="8" w:space="0" w:color="auto"/>
              <w:bottom w:val="single" w:sz="8" w:space="0" w:color="auto"/>
              <w:right w:val="single" w:sz="8" w:space="0" w:color="auto"/>
            </w:tcBorders>
            <w:vAlign w:val="center"/>
          </w:tcPr>
          <w:p w14:paraId="729C7A25" w14:textId="787A7424" w:rsidR="00A33474" w:rsidRPr="00DD6160" w:rsidRDefault="006843C1" w:rsidP="006843C1">
            <w:pPr>
              <w:rPr>
                <w:szCs w:val="16"/>
              </w:rPr>
            </w:pPr>
            <w:r>
              <w:rPr>
                <w:szCs w:val="16"/>
              </w:rPr>
              <w:t>High School</w:t>
            </w:r>
          </w:p>
        </w:tc>
        <w:tc>
          <w:tcPr>
            <w:tcW w:w="1209" w:type="pct"/>
            <w:tcBorders>
              <w:top w:val="single" w:sz="8" w:space="0" w:color="auto"/>
              <w:left w:val="nil"/>
              <w:bottom w:val="single" w:sz="8" w:space="0" w:color="auto"/>
              <w:right w:val="single" w:sz="8" w:space="0" w:color="auto"/>
            </w:tcBorders>
            <w:vAlign w:val="center"/>
          </w:tcPr>
          <w:p w14:paraId="7806E549" w14:textId="426B1828" w:rsidR="00A33474" w:rsidRPr="00DD6160" w:rsidRDefault="00A33474" w:rsidP="006843C1">
            <w:pPr>
              <w:jc w:val="center"/>
              <w:rPr>
                <w:szCs w:val="16"/>
              </w:rPr>
            </w:pPr>
            <w:r w:rsidRPr="00DD6160">
              <w:rPr>
                <w:szCs w:val="16"/>
              </w:rPr>
              <w:t xml:space="preserve">$ </w:t>
            </w:r>
            <w:r w:rsidR="006843C1">
              <w:rPr>
                <w:szCs w:val="16"/>
              </w:rPr>
              <w:t>2.50</w:t>
            </w:r>
          </w:p>
        </w:tc>
        <w:tc>
          <w:tcPr>
            <w:tcW w:w="1227" w:type="pct"/>
            <w:tcBorders>
              <w:top w:val="single" w:sz="8" w:space="0" w:color="auto"/>
              <w:left w:val="nil"/>
              <w:bottom w:val="single" w:sz="8" w:space="0" w:color="auto"/>
              <w:right w:val="single" w:sz="8" w:space="0" w:color="auto"/>
            </w:tcBorders>
            <w:vAlign w:val="center"/>
          </w:tcPr>
          <w:p w14:paraId="3B97077F" w14:textId="0ABDD6AE" w:rsidR="00A33474" w:rsidRPr="00DD6160" w:rsidRDefault="00A33474" w:rsidP="006843C1">
            <w:pPr>
              <w:jc w:val="center"/>
              <w:rPr>
                <w:szCs w:val="16"/>
              </w:rPr>
            </w:pPr>
            <w:r w:rsidRPr="00DD6160">
              <w:rPr>
                <w:szCs w:val="16"/>
              </w:rPr>
              <w:t xml:space="preserve">$ </w:t>
            </w:r>
            <w:r w:rsidR="006843C1">
              <w:rPr>
                <w:szCs w:val="16"/>
              </w:rPr>
              <w:t>4.00</w:t>
            </w:r>
          </w:p>
        </w:tc>
        <w:tc>
          <w:tcPr>
            <w:tcW w:w="1408" w:type="pct"/>
            <w:tcBorders>
              <w:top w:val="single" w:sz="8" w:space="0" w:color="auto"/>
              <w:left w:val="nil"/>
              <w:bottom w:val="single" w:sz="8" w:space="0" w:color="auto"/>
              <w:right w:val="single" w:sz="8" w:space="0" w:color="auto"/>
            </w:tcBorders>
            <w:vAlign w:val="center"/>
          </w:tcPr>
          <w:p w14:paraId="2C077538" w14:textId="4027B931" w:rsidR="00A33474" w:rsidRPr="00DD6160" w:rsidRDefault="00A33474" w:rsidP="006843C1">
            <w:pPr>
              <w:jc w:val="center"/>
              <w:rPr>
                <w:szCs w:val="16"/>
              </w:rPr>
            </w:pPr>
            <w:r w:rsidRPr="00DD6160">
              <w:rPr>
                <w:szCs w:val="16"/>
              </w:rPr>
              <w:t xml:space="preserve">$ </w:t>
            </w:r>
            <w:r w:rsidR="006843C1">
              <w:rPr>
                <w:szCs w:val="16"/>
              </w:rPr>
              <w:t>N/A</w:t>
            </w:r>
          </w:p>
        </w:tc>
      </w:tr>
      <w:tr w:rsidR="000908A6" w:rsidRPr="00DD6160" w14:paraId="16741161" w14:textId="77777777" w:rsidTr="006843C1">
        <w:trPr>
          <w:cantSplit/>
          <w:trHeight w:val="254"/>
        </w:trPr>
        <w:tc>
          <w:tcPr>
            <w:tcW w:w="1155"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6843C1">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09"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6843C1">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7"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6843C1">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8" w:type="pct"/>
            <w:tcBorders>
              <w:top w:val="single" w:sz="8" w:space="0" w:color="auto"/>
              <w:left w:val="nil"/>
              <w:bottom w:val="single" w:sz="8" w:space="0" w:color="auto"/>
              <w:right w:val="single" w:sz="8" w:space="0" w:color="auto"/>
            </w:tcBorders>
            <w:vAlign w:val="center"/>
          </w:tcPr>
          <w:p w14:paraId="3C25EFFA" w14:textId="08BF711A" w:rsidR="000908A6" w:rsidRPr="00DD6160" w:rsidRDefault="000908A6" w:rsidP="006843C1">
            <w:pPr>
              <w:jc w:val="center"/>
              <w:rPr>
                <w:szCs w:val="16"/>
              </w:rPr>
            </w:pPr>
            <w:r w:rsidRPr="00DD6160">
              <w:rPr>
                <w:szCs w:val="16"/>
              </w:rPr>
              <w:t xml:space="preserve">$ </w:t>
            </w:r>
            <w:r w:rsidR="006843C1">
              <w:rPr>
                <w:szCs w:val="16"/>
              </w:rPr>
              <w:t>N/A</w:t>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390532" w:rsidRDefault="0090326F" w:rsidP="0090326F">
      <w:pPr>
        <w:pStyle w:val="Heading2"/>
        <w:rPr>
          <w:sz w:val="22"/>
          <w:szCs w:val="22"/>
        </w:rPr>
      </w:pPr>
      <w:r w:rsidRPr="00390532">
        <w:rPr>
          <w:sz w:val="22"/>
          <w:szCs w:val="22"/>
        </w:rPr>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70AEE72F" w:rsidR="00342CC1" w:rsidRPr="00DD6160" w:rsidRDefault="00690343" w:rsidP="008B369F">
      <w:pPr>
        <w:tabs>
          <w:tab w:val="left" w:pos="10980"/>
        </w:tabs>
        <w:spacing w:before="60" w:after="60"/>
        <w:rPr>
          <w:b/>
          <w:color w:val="000000"/>
          <w:szCs w:val="16"/>
        </w:rPr>
      </w:pPr>
      <w:r w:rsidRPr="00BB214D">
        <w:rPr>
          <w:b/>
          <w:color w:val="000000"/>
          <w:szCs w:val="16"/>
        </w:rPr>
        <w:t>Turn in the application to</w:t>
      </w:r>
      <w:r w:rsidR="002E6272" w:rsidRPr="00BB214D">
        <w:rPr>
          <w:b/>
          <w:color w:val="000000"/>
          <w:szCs w:val="16"/>
        </w:rPr>
        <w:t xml:space="preserve"> </w:t>
      </w:r>
      <w:r w:rsidR="00BA1EE7">
        <w:rPr>
          <w:b/>
          <w:color w:val="000000"/>
          <w:szCs w:val="16"/>
          <w:u w:val="single"/>
        </w:rPr>
        <w:t>your child’s school or Washougal School District office 4855 Evergreen Way Washougal WA 98671</w:t>
      </w:r>
      <w:r w:rsidR="002E6272" w:rsidRPr="00BB214D">
        <w:rPr>
          <w:b/>
          <w:color w:val="000000"/>
          <w:szCs w:val="16"/>
        </w:rPr>
        <w:t>.</w:t>
      </w:r>
      <w:r w:rsidR="002E6272" w:rsidRPr="00DD6160">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390532" w:rsidRDefault="0090326F" w:rsidP="0090326F">
      <w:pPr>
        <w:pStyle w:val="Heading2"/>
        <w:rPr>
          <w:sz w:val="22"/>
          <w:szCs w:val="22"/>
        </w:rPr>
      </w:pPr>
      <w:r w:rsidRPr="00390532">
        <w:rPr>
          <w:sz w:val="22"/>
          <w:szCs w:val="22"/>
        </w:rPr>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7E4FA5E1"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BA1EE7">
        <w:rPr>
          <w:color w:val="000000"/>
          <w:szCs w:val="16"/>
          <w:u w:val="single"/>
        </w:rPr>
        <w:t>360-954-3069</w:t>
      </w:r>
      <w:r w:rsidR="007C7D80" w:rsidRPr="00BB214D">
        <w:rPr>
          <w:color w:val="000000"/>
          <w:szCs w:val="16"/>
          <w:u w:val="single"/>
        </w:rPr>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0A8221DE"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B63CE8">
              <w:rPr>
                <w:rFonts w:ascii="Calibri" w:hAnsi="Calibri" w:cs="Arial"/>
                <w:b/>
                <w:sz w:val="16"/>
              </w:rPr>
              <w:t>3</w:t>
            </w:r>
            <w:r>
              <w:rPr>
                <w:rFonts w:ascii="Calibri" w:hAnsi="Calibri" w:cs="Arial"/>
                <w:b/>
                <w:sz w:val="16"/>
              </w:rPr>
              <w:t>–June 30, 202</w:t>
            </w:r>
            <w:r w:rsidR="00B63CE8">
              <w:rPr>
                <w:rFonts w:ascii="Calibri" w:hAnsi="Calibri" w:cs="Arial"/>
                <w:b/>
                <w:sz w:val="16"/>
              </w:rPr>
              <w:t>4</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D0642D" w:rsidRPr="00DD6160" w14:paraId="35C01454"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hideMark/>
          </w:tcPr>
          <w:p w14:paraId="7227564A" w14:textId="5A5DDDC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$26,973</w:t>
            </w:r>
          </w:p>
        </w:tc>
        <w:tc>
          <w:tcPr>
            <w:tcW w:w="1007" w:type="dxa"/>
            <w:tcBorders>
              <w:top w:val="single" w:sz="4" w:space="0" w:color="auto"/>
              <w:left w:val="single" w:sz="4" w:space="0" w:color="auto"/>
              <w:bottom w:val="single" w:sz="4" w:space="0" w:color="auto"/>
              <w:right w:val="single" w:sz="4" w:space="0" w:color="auto"/>
            </w:tcBorders>
            <w:hideMark/>
          </w:tcPr>
          <w:p w14:paraId="6A263EAE" w14:textId="6021386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$2,248</w:t>
            </w:r>
          </w:p>
        </w:tc>
        <w:tc>
          <w:tcPr>
            <w:tcW w:w="1037" w:type="dxa"/>
            <w:tcBorders>
              <w:top w:val="single" w:sz="4" w:space="0" w:color="auto"/>
              <w:left w:val="single" w:sz="4" w:space="0" w:color="auto"/>
              <w:bottom w:val="single" w:sz="4" w:space="0" w:color="auto"/>
              <w:right w:val="single" w:sz="4" w:space="0" w:color="auto"/>
            </w:tcBorders>
            <w:hideMark/>
          </w:tcPr>
          <w:p w14:paraId="583F8555" w14:textId="61AE134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$1,124</w:t>
            </w:r>
          </w:p>
        </w:tc>
        <w:tc>
          <w:tcPr>
            <w:tcW w:w="1207" w:type="dxa"/>
            <w:tcBorders>
              <w:top w:val="single" w:sz="4" w:space="0" w:color="auto"/>
              <w:left w:val="single" w:sz="4" w:space="0" w:color="auto"/>
              <w:bottom w:val="single" w:sz="4" w:space="0" w:color="auto"/>
              <w:right w:val="single" w:sz="4" w:space="0" w:color="auto"/>
            </w:tcBorders>
            <w:hideMark/>
          </w:tcPr>
          <w:p w14:paraId="17EAEBD7" w14:textId="48C5D60E"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$1,038</w:t>
            </w:r>
          </w:p>
        </w:tc>
        <w:tc>
          <w:tcPr>
            <w:tcW w:w="958" w:type="dxa"/>
            <w:tcBorders>
              <w:top w:val="single" w:sz="4" w:space="0" w:color="auto"/>
              <w:left w:val="single" w:sz="4" w:space="0" w:color="auto"/>
              <w:bottom w:val="single" w:sz="4" w:space="0" w:color="auto"/>
              <w:right w:val="single" w:sz="4" w:space="0" w:color="auto"/>
            </w:tcBorders>
            <w:hideMark/>
          </w:tcPr>
          <w:p w14:paraId="2A666868" w14:textId="01D7DD0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$519</w:t>
            </w:r>
          </w:p>
        </w:tc>
      </w:tr>
      <w:tr w:rsidR="00D0642D" w:rsidRPr="00DD6160" w14:paraId="4087A7AB"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hideMark/>
          </w:tcPr>
          <w:p w14:paraId="29E4C937" w14:textId="518D73BC"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$36,482</w:t>
            </w:r>
          </w:p>
        </w:tc>
        <w:tc>
          <w:tcPr>
            <w:tcW w:w="1007" w:type="dxa"/>
            <w:tcBorders>
              <w:top w:val="single" w:sz="4" w:space="0" w:color="auto"/>
              <w:left w:val="single" w:sz="4" w:space="0" w:color="auto"/>
              <w:bottom w:val="single" w:sz="4" w:space="0" w:color="auto"/>
              <w:right w:val="single" w:sz="4" w:space="0" w:color="auto"/>
            </w:tcBorders>
            <w:hideMark/>
          </w:tcPr>
          <w:p w14:paraId="4907FA34" w14:textId="516C398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$3,041</w:t>
            </w:r>
          </w:p>
        </w:tc>
        <w:tc>
          <w:tcPr>
            <w:tcW w:w="1037" w:type="dxa"/>
            <w:tcBorders>
              <w:top w:val="single" w:sz="4" w:space="0" w:color="auto"/>
              <w:left w:val="single" w:sz="4" w:space="0" w:color="auto"/>
              <w:bottom w:val="single" w:sz="4" w:space="0" w:color="auto"/>
              <w:right w:val="single" w:sz="4" w:space="0" w:color="auto"/>
            </w:tcBorders>
            <w:hideMark/>
          </w:tcPr>
          <w:p w14:paraId="521671B5" w14:textId="5F1B6BF0"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$1,521</w:t>
            </w:r>
          </w:p>
        </w:tc>
        <w:tc>
          <w:tcPr>
            <w:tcW w:w="1207" w:type="dxa"/>
            <w:tcBorders>
              <w:top w:val="single" w:sz="4" w:space="0" w:color="auto"/>
              <w:left w:val="single" w:sz="4" w:space="0" w:color="auto"/>
              <w:bottom w:val="single" w:sz="4" w:space="0" w:color="auto"/>
              <w:right w:val="single" w:sz="4" w:space="0" w:color="auto"/>
            </w:tcBorders>
            <w:hideMark/>
          </w:tcPr>
          <w:p w14:paraId="42151E45" w14:textId="7AF3E719"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$1,404</w:t>
            </w:r>
          </w:p>
        </w:tc>
        <w:tc>
          <w:tcPr>
            <w:tcW w:w="958" w:type="dxa"/>
            <w:tcBorders>
              <w:top w:val="single" w:sz="4" w:space="0" w:color="auto"/>
              <w:left w:val="single" w:sz="4" w:space="0" w:color="auto"/>
              <w:bottom w:val="single" w:sz="4" w:space="0" w:color="auto"/>
              <w:right w:val="single" w:sz="4" w:space="0" w:color="auto"/>
            </w:tcBorders>
            <w:hideMark/>
          </w:tcPr>
          <w:p w14:paraId="3F371E06" w14:textId="61085EE3"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$702</w:t>
            </w:r>
          </w:p>
        </w:tc>
      </w:tr>
      <w:tr w:rsidR="00D0642D" w:rsidRPr="00DD6160" w14:paraId="326B9D04" w14:textId="77777777" w:rsidTr="00E25362">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hideMark/>
          </w:tcPr>
          <w:p w14:paraId="16AFB166" w14:textId="72694F3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$45,991</w:t>
            </w:r>
          </w:p>
        </w:tc>
        <w:tc>
          <w:tcPr>
            <w:tcW w:w="1007" w:type="dxa"/>
            <w:tcBorders>
              <w:top w:val="single" w:sz="4" w:space="0" w:color="auto"/>
              <w:left w:val="single" w:sz="4" w:space="0" w:color="auto"/>
              <w:bottom w:val="single" w:sz="4" w:space="0" w:color="auto"/>
              <w:right w:val="single" w:sz="4" w:space="0" w:color="auto"/>
            </w:tcBorders>
            <w:hideMark/>
          </w:tcPr>
          <w:p w14:paraId="6D354628" w14:textId="11233E08"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$3,833</w:t>
            </w:r>
          </w:p>
        </w:tc>
        <w:tc>
          <w:tcPr>
            <w:tcW w:w="1037" w:type="dxa"/>
            <w:tcBorders>
              <w:top w:val="single" w:sz="4" w:space="0" w:color="auto"/>
              <w:left w:val="single" w:sz="4" w:space="0" w:color="auto"/>
              <w:bottom w:val="single" w:sz="4" w:space="0" w:color="auto"/>
              <w:right w:val="single" w:sz="4" w:space="0" w:color="auto"/>
            </w:tcBorders>
            <w:hideMark/>
          </w:tcPr>
          <w:p w14:paraId="2FD15DE6" w14:textId="3C530B0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$1,917</w:t>
            </w:r>
          </w:p>
        </w:tc>
        <w:tc>
          <w:tcPr>
            <w:tcW w:w="1207" w:type="dxa"/>
            <w:tcBorders>
              <w:top w:val="single" w:sz="4" w:space="0" w:color="auto"/>
              <w:left w:val="single" w:sz="4" w:space="0" w:color="auto"/>
              <w:bottom w:val="single" w:sz="4" w:space="0" w:color="auto"/>
              <w:right w:val="single" w:sz="4" w:space="0" w:color="auto"/>
            </w:tcBorders>
            <w:hideMark/>
          </w:tcPr>
          <w:p w14:paraId="0E0C13A7" w14:textId="70F5161A"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$1,769</w:t>
            </w:r>
          </w:p>
        </w:tc>
        <w:tc>
          <w:tcPr>
            <w:tcW w:w="958" w:type="dxa"/>
            <w:tcBorders>
              <w:top w:val="single" w:sz="4" w:space="0" w:color="auto"/>
              <w:left w:val="single" w:sz="4" w:space="0" w:color="auto"/>
              <w:bottom w:val="single" w:sz="4" w:space="0" w:color="auto"/>
              <w:right w:val="single" w:sz="4" w:space="0" w:color="auto"/>
            </w:tcBorders>
            <w:hideMark/>
          </w:tcPr>
          <w:p w14:paraId="005AB202" w14:textId="7C2A1D89"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$885</w:t>
            </w:r>
          </w:p>
        </w:tc>
      </w:tr>
      <w:tr w:rsidR="00D0642D" w:rsidRPr="00DD6160" w14:paraId="5636923E" w14:textId="77777777" w:rsidTr="00E25362">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hideMark/>
          </w:tcPr>
          <w:p w14:paraId="1968D556" w14:textId="28488DC1"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$55,500</w:t>
            </w:r>
          </w:p>
        </w:tc>
        <w:tc>
          <w:tcPr>
            <w:tcW w:w="1007" w:type="dxa"/>
            <w:tcBorders>
              <w:top w:val="single" w:sz="4" w:space="0" w:color="auto"/>
              <w:left w:val="single" w:sz="4" w:space="0" w:color="auto"/>
              <w:bottom w:val="single" w:sz="4" w:space="0" w:color="auto"/>
              <w:right w:val="single" w:sz="4" w:space="0" w:color="auto"/>
            </w:tcBorders>
            <w:hideMark/>
          </w:tcPr>
          <w:p w14:paraId="65CCF219" w14:textId="0E55C33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$4,625</w:t>
            </w:r>
          </w:p>
        </w:tc>
        <w:tc>
          <w:tcPr>
            <w:tcW w:w="1037" w:type="dxa"/>
            <w:tcBorders>
              <w:top w:val="single" w:sz="4" w:space="0" w:color="auto"/>
              <w:left w:val="single" w:sz="4" w:space="0" w:color="auto"/>
              <w:bottom w:val="single" w:sz="4" w:space="0" w:color="auto"/>
              <w:right w:val="single" w:sz="4" w:space="0" w:color="auto"/>
            </w:tcBorders>
            <w:hideMark/>
          </w:tcPr>
          <w:p w14:paraId="02708938" w14:textId="1EB5C33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$2,313</w:t>
            </w:r>
          </w:p>
        </w:tc>
        <w:tc>
          <w:tcPr>
            <w:tcW w:w="1207" w:type="dxa"/>
            <w:tcBorders>
              <w:top w:val="single" w:sz="4" w:space="0" w:color="auto"/>
              <w:left w:val="single" w:sz="4" w:space="0" w:color="auto"/>
              <w:bottom w:val="single" w:sz="4" w:space="0" w:color="auto"/>
              <w:right w:val="single" w:sz="4" w:space="0" w:color="auto"/>
            </w:tcBorders>
            <w:hideMark/>
          </w:tcPr>
          <w:p w14:paraId="324CDE8B" w14:textId="3E3FCCCA"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$2,135</w:t>
            </w:r>
          </w:p>
        </w:tc>
        <w:tc>
          <w:tcPr>
            <w:tcW w:w="958" w:type="dxa"/>
            <w:tcBorders>
              <w:top w:val="single" w:sz="4" w:space="0" w:color="auto"/>
              <w:left w:val="single" w:sz="4" w:space="0" w:color="auto"/>
              <w:bottom w:val="single" w:sz="4" w:space="0" w:color="auto"/>
              <w:right w:val="single" w:sz="4" w:space="0" w:color="auto"/>
            </w:tcBorders>
            <w:hideMark/>
          </w:tcPr>
          <w:p w14:paraId="4A0252FD" w14:textId="0E3229B3"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$1,068</w:t>
            </w:r>
          </w:p>
        </w:tc>
      </w:tr>
      <w:tr w:rsidR="00D0642D" w:rsidRPr="00DD6160" w14:paraId="79D4958A"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hideMark/>
          </w:tcPr>
          <w:p w14:paraId="28116A11" w14:textId="1E6DFE5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$65,009</w:t>
            </w:r>
          </w:p>
        </w:tc>
        <w:tc>
          <w:tcPr>
            <w:tcW w:w="1007" w:type="dxa"/>
            <w:tcBorders>
              <w:top w:val="single" w:sz="4" w:space="0" w:color="auto"/>
              <w:left w:val="single" w:sz="4" w:space="0" w:color="auto"/>
              <w:bottom w:val="single" w:sz="4" w:space="0" w:color="auto"/>
              <w:right w:val="single" w:sz="4" w:space="0" w:color="auto"/>
            </w:tcBorders>
            <w:hideMark/>
          </w:tcPr>
          <w:p w14:paraId="3F1ECC84" w14:textId="74200A8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$5,418</w:t>
            </w:r>
          </w:p>
        </w:tc>
        <w:tc>
          <w:tcPr>
            <w:tcW w:w="1037" w:type="dxa"/>
            <w:tcBorders>
              <w:top w:val="single" w:sz="4" w:space="0" w:color="auto"/>
              <w:left w:val="single" w:sz="4" w:space="0" w:color="auto"/>
              <w:bottom w:val="single" w:sz="4" w:space="0" w:color="auto"/>
              <w:right w:val="single" w:sz="4" w:space="0" w:color="auto"/>
            </w:tcBorders>
            <w:hideMark/>
          </w:tcPr>
          <w:p w14:paraId="1B98C297" w14:textId="56AA480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$2,709</w:t>
            </w:r>
          </w:p>
        </w:tc>
        <w:tc>
          <w:tcPr>
            <w:tcW w:w="1207" w:type="dxa"/>
            <w:tcBorders>
              <w:top w:val="single" w:sz="4" w:space="0" w:color="auto"/>
              <w:left w:val="single" w:sz="4" w:space="0" w:color="auto"/>
              <w:bottom w:val="single" w:sz="4" w:space="0" w:color="auto"/>
              <w:right w:val="single" w:sz="4" w:space="0" w:color="auto"/>
            </w:tcBorders>
            <w:hideMark/>
          </w:tcPr>
          <w:p w14:paraId="4E6DDE24" w14:textId="7A7433C7"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$2,501</w:t>
            </w:r>
          </w:p>
        </w:tc>
        <w:tc>
          <w:tcPr>
            <w:tcW w:w="958" w:type="dxa"/>
            <w:tcBorders>
              <w:top w:val="single" w:sz="4" w:space="0" w:color="auto"/>
              <w:left w:val="single" w:sz="4" w:space="0" w:color="auto"/>
              <w:bottom w:val="single" w:sz="4" w:space="0" w:color="auto"/>
              <w:right w:val="single" w:sz="4" w:space="0" w:color="auto"/>
            </w:tcBorders>
            <w:hideMark/>
          </w:tcPr>
          <w:p w14:paraId="67EFE943" w14:textId="513E88F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$1,251</w:t>
            </w:r>
          </w:p>
        </w:tc>
      </w:tr>
      <w:tr w:rsidR="00D0642D" w:rsidRPr="00DD6160" w14:paraId="13D62EC5"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hideMark/>
          </w:tcPr>
          <w:p w14:paraId="39AF7807" w14:textId="72F04C3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$74,518</w:t>
            </w:r>
          </w:p>
        </w:tc>
        <w:tc>
          <w:tcPr>
            <w:tcW w:w="1007" w:type="dxa"/>
            <w:tcBorders>
              <w:top w:val="single" w:sz="4" w:space="0" w:color="auto"/>
              <w:left w:val="single" w:sz="4" w:space="0" w:color="auto"/>
              <w:bottom w:val="single" w:sz="4" w:space="0" w:color="auto"/>
              <w:right w:val="single" w:sz="4" w:space="0" w:color="auto"/>
            </w:tcBorders>
            <w:hideMark/>
          </w:tcPr>
          <w:p w14:paraId="1B9C6AE7" w14:textId="5FAAD65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$6,210</w:t>
            </w:r>
          </w:p>
        </w:tc>
        <w:tc>
          <w:tcPr>
            <w:tcW w:w="1037" w:type="dxa"/>
            <w:tcBorders>
              <w:top w:val="single" w:sz="4" w:space="0" w:color="auto"/>
              <w:left w:val="single" w:sz="4" w:space="0" w:color="auto"/>
              <w:bottom w:val="single" w:sz="4" w:space="0" w:color="auto"/>
              <w:right w:val="single" w:sz="4" w:space="0" w:color="auto"/>
            </w:tcBorders>
            <w:hideMark/>
          </w:tcPr>
          <w:p w14:paraId="5ABDE8E6" w14:textId="5CC61B5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$3,105</w:t>
            </w:r>
          </w:p>
        </w:tc>
        <w:tc>
          <w:tcPr>
            <w:tcW w:w="1207" w:type="dxa"/>
            <w:tcBorders>
              <w:top w:val="single" w:sz="4" w:space="0" w:color="auto"/>
              <w:left w:val="single" w:sz="4" w:space="0" w:color="auto"/>
              <w:bottom w:val="single" w:sz="4" w:space="0" w:color="auto"/>
              <w:right w:val="single" w:sz="4" w:space="0" w:color="auto"/>
            </w:tcBorders>
            <w:hideMark/>
          </w:tcPr>
          <w:p w14:paraId="429C963F" w14:textId="2C6C6115"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$2,867</w:t>
            </w:r>
          </w:p>
        </w:tc>
        <w:tc>
          <w:tcPr>
            <w:tcW w:w="958" w:type="dxa"/>
            <w:tcBorders>
              <w:top w:val="single" w:sz="4" w:space="0" w:color="auto"/>
              <w:left w:val="single" w:sz="4" w:space="0" w:color="auto"/>
              <w:bottom w:val="single" w:sz="4" w:space="0" w:color="auto"/>
              <w:right w:val="single" w:sz="4" w:space="0" w:color="auto"/>
            </w:tcBorders>
            <w:hideMark/>
          </w:tcPr>
          <w:p w14:paraId="0C3CCECC" w14:textId="11F3CAF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$1,434</w:t>
            </w:r>
          </w:p>
        </w:tc>
      </w:tr>
      <w:tr w:rsidR="00D0642D" w:rsidRPr="00DD6160" w14:paraId="6DB0A706"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hideMark/>
          </w:tcPr>
          <w:p w14:paraId="44A1D7A8" w14:textId="48A63E2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$84,027</w:t>
            </w:r>
          </w:p>
        </w:tc>
        <w:tc>
          <w:tcPr>
            <w:tcW w:w="1007" w:type="dxa"/>
            <w:tcBorders>
              <w:top w:val="single" w:sz="4" w:space="0" w:color="auto"/>
              <w:left w:val="single" w:sz="4" w:space="0" w:color="auto"/>
              <w:bottom w:val="single" w:sz="4" w:space="0" w:color="auto"/>
              <w:right w:val="single" w:sz="4" w:space="0" w:color="auto"/>
            </w:tcBorders>
            <w:hideMark/>
          </w:tcPr>
          <w:p w14:paraId="0FDB2971" w14:textId="520341E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$7,003</w:t>
            </w:r>
          </w:p>
        </w:tc>
        <w:tc>
          <w:tcPr>
            <w:tcW w:w="1037" w:type="dxa"/>
            <w:tcBorders>
              <w:top w:val="single" w:sz="4" w:space="0" w:color="auto"/>
              <w:left w:val="single" w:sz="4" w:space="0" w:color="auto"/>
              <w:bottom w:val="single" w:sz="4" w:space="0" w:color="auto"/>
              <w:right w:val="single" w:sz="4" w:space="0" w:color="auto"/>
            </w:tcBorders>
            <w:hideMark/>
          </w:tcPr>
          <w:p w14:paraId="65D18C9F" w14:textId="65B3A0C8"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$3,502</w:t>
            </w:r>
          </w:p>
        </w:tc>
        <w:tc>
          <w:tcPr>
            <w:tcW w:w="1207" w:type="dxa"/>
            <w:tcBorders>
              <w:top w:val="single" w:sz="4" w:space="0" w:color="auto"/>
              <w:left w:val="single" w:sz="4" w:space="0" w:color="auto"/>
              <w:bottom w:val="single" w:sz="4" w:space="0" w:color="auto"/>
              <w:right w:val="single" w:sz="4" w:space="0" w:color="auto"/>
            </w:tcBorders>
            <w:hideMark/>
          </w:tcPr>
          <w:p w14:paraId="330C8EEC" w14:textId="30ABAE24"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$3,232</w:t>
            </w:r>
          </w:p>
        </w:tc>
        <w:tc>
          <w:tcPr>
            <w:tcW w:w="958" w:type="dxa"/>
            <w:tcBorders>
              <w:top w:val="single" w:sz="4" w:space="0" w:color="auto"/>
              <w:left w:val="single" w:sz="4" w:space="0" w:color="auto"/>
              <w:bottom w:val="single" w:sz="4" w:space="0" w:color="auto"/>
              <w:right w:val="single" w:sz="4" w:space="0" w:color="auto"/>
            </w:tcBorders>
            <w:hideMark/>
          </w:tcPr>
          <w:p w14:paraId="03D3C170" w14:textId="6ADF343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$1,616</w:t>
            </w:r>
          </w:p>
        </w:tc>
      </w:tr>
      <w:tr w:rsidR="00D0642D" w:rsidRPr="00DD6160" w14:paraId="2E6AED88"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hideMark/>
          </w:tcPr>
          <w:p w14:paraId="1FC956B3" w14:textId="26392EE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$93,536</w:t>
            </w:r>
          </w:p>
        </w:tc>
        <w:tc>
          <w:tcPr>
            <w:tcW w:w="1007" w:type="dxa"/>
            <w:tcBorders>
              <w:top w:val="single" w:sz="4" w:space="0" w:color="auto"/>
              <w:left w:val="single" w:sz="4" w:space="0" w:color="auto"/>
              <w:bottom w:val="single" w:sz="4" w:space="0" w:color="auto"/>
              <w:right w:val="single" w:sz="4" w:space="0" w:color="auto"/>
            </w:tcBorders>
            <w:hideMark/>
          </w:tcPr>
          <w:p w14:paraId="0A0FDECE" w14:textId="11D669B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$7,795</w:t>
            </w:r>
          </w:p>
        </w:tc>
        <w:tc>
          <w:tcPr>
            <w:tcW w:w="1037" w:type="dxa"/>
            <w:tcBorders>
              <w:top w:val="single" w:sz="4" w:space="0" w:color="auto"/>
              <w:left w:val="single" w:sz="4" w:space="0" w:color="auto"/>
              <w:bottom w:val="single" w:sz="4" w:space="0" w:color="auto"/>
              <w:right w:val="single" w:sz="4" w:space="0" w:color="auto"/>
            </w:tcBorders>
            <w:hideMark/>
          </w:tcPr>
          <w:p w14:paraId="1DE34D25" w14:textId="76D92C9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$3,898</w:t>
            </w:r>
          </w:p>
        </w:tc>
        <w:tc>
          <w:tcPr>
            <w:tcW w:w="1207" w:type="dxa"/>
            <w:tcBorders>
              <w:top w:val="single" w:sz="4" w:space="0" w:color="auto"/>
              <w:left w:val="single" w:sz="4" w:space="0" w:color="auto"/>
              <w:bottom w:val="single" w:sz="4" w:space="0" w:color="auto"/>
              <w:right w:val="single" w:sz="4" w:space="0" w:color="auto"/>
            </w:tcBorders>
            <w:hideMark/>
          </w:tcPr>
          <w:p w14:paraId="341342C8" w14:textId="379EBFF6"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$3,598</w:t>
            </w:r>
          </w:p>
        </w:tc>
        <w:tc>
          <w:tcPr>
            <w:tcW w:w="958" w:type="dxa"/>
            <w:tcBorders>
              <w:top w:val="single" w:sz="4" w:space="0" w:color="auto"/>
              <w:left w:val="single" w:sz="4" w:space="0" w:color="auto"/>
              <w:bottom w:val="single" w:sz="4" w:space="0" w:color="auto"/>
              <w:right w:val="single" w:sz="4" w:space="0" w:color="auto"/>
            </w:tcBorders>
            <w:hideMark/>
          </w:tcPr>
          <w:p w14:paraId="61F5D14A" w14:textId="3A4BF39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$1,799</w:t>
            </w:r>
          </w:p>
        </w:tc>
      </w:tr>
      <w:tr w:rsidR="00D0642D" w:rsidRPr="00DD6160" w14:paraId="7E8BFB5A" w14:textId="77777777" w:rsidTr="00E2536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 xml:space="preserve">For each </w:t>
            </w:r>
            <w:proofErr w:type="spellStart"/>
            <w:r w:rsidRPr="00DD6160">
              <w:rPr>
                <w:rFonts w:cstheme="minorHAnsi"/>
                <w:sz w:val="16"/>
              </w:rPr>
              <w:t>add’l</w:t>
            </w:r>
            <w:proofErr w:type="spellEnd"/>
            <w:r w:rsidRPr="00DD6160">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tcPr>
          <w:p w14:paraId="4BC2E694" w14:textId="77777777" w:rsidR="00D0642D" w:rsidRPr="00D0642D" w:rsidRDefault="00D0642D" w:rsidP="00D0642D">
            <w:pPr>
              <w:pStyle w:val="TableParagraph"/>
              <w:spacing w:before="6"/>
              <w:jc w:val="left"/>
              <w:rPr>
                <w:rFonts w:ascii="Segoe UI" w:hAnsi="Segoe UI" w:cs="Segoe UI"/>
                <w:sz w:val="16"/>
                <w:szCs w:val="16"/>
              </w:rPr>
            </w:pPr>
          </w:p>
          <w:p w14:paraId="1B7E7F0F" w14:textId="0F14A48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$9,509</w:t>
            </w:r>
          </w:p>
        </w:tc>
        <w:tc>
          <w:tcPr>
            <w:tcW w:w="1007" w:type="dxa"/>
            <w:tcBorders>
              <w:top w:val="single" w:sz="4" w:space="0" w:color="auto"/>
              <w:left w:val="single" w:sz="4" w:space="0" w:color="auto"/>
              <w:bottom w:val="single" w:sz="4" w:space="0" w:color="auto"/>
              <w:right w:val="single" w:sz="4" w:space="0" w:color="auto"/>
            </w:tcBorders>
          </w:tcPr>
          <w:p w14:paraId="3DD2C2D1" w14:textId="77777777" w:rsidR="00D0642D" w:rsidRPr="00D0642D" w:rsidRDefault="00D0642D" w:rsidP="00D0642D">
            <w:pPr>
              <w:pStyle w:val="TableParagraph"/>
              <w:spacing w:before="6"/>
              <w:jc w:val="left"/>
              <w:rPr>
                <w:rFonts w:ascii="Segoe UI" w:hAnsi="Segoe UI" w:cs="Segoe UI"/>
                <w:sz w:val="16"/>
                <w:szCs w:val="16"/>
              </w:rPr>
            </w:pPr>
          </w:p>
          <w:p w14:paraId="5EDD32FF" w14:textId="598897F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$793</w:t>
            </w:r>
          </w:p>
        </w:tc>
        <w:tc>
          <w:tcPr>
            <w:tcW w:w="1037" w:type="dxa"/>
            <w:tcBorders>
              <w:top w:val="single" w:sz="4" w:space="0" w:color="auto"/>
              <w:left w:val="single" w:sz="4" w:space="0" w:color="auto"/>
              <w:bottom w:val="single" w:sz="4" w:space="0" w:color="auto"/>
              <w:right w:val="single" w:sz="4" w:space="0" w:color="auto"/>
            </w:tcBorders>
          </w:tcPr>
          <w:p w14:paraId="43204BE2" w14:textId="77777777" w:rsidR="00D0642D" w:rsidRPr="00D0642D" w:rsidRDefault="00D0642D" w:rsidP="00D0642D">
            <w:pPr>
              <w:pStyle w:val="TableParagraph"/>
              <w:spacing w:before="6"/>
              <w:jc w:val="left"/>
              <w:rPr>
                <w:rFonts w:ascii="Segoe UI" w:hAnsi="Segoe UI" w:cs="Segoe UI"/>
                <w:sz w:val="16"/>
                <w:szCs w:val="16"/>
              </w:rPr>
            </w:pPr>
          </w:p>
          <w:p w14:paraId="66FA4497" w14:textId="490BF31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$397</w:t>
            </w:r>
          </w:p>
        </w:tc>
        <w:tc>
          <w:tcPr>
            <w:tcW w:w="1207" w:type="dxa"/>
            <w:tcBorders>
              <w:top w:val="single" w:sz="4" w:space="0" w:color="auto"/>
              <w:left w:val="single" w:sz="4" w:space="0" w:color="auto"/>
              <w:bottom w:val="single" w:sz="4" w:space="0" w:color="auto"/>
              <w:right w:val="single" w:sz="4" w:space="0" w:color="auto"/>
            </w:tcBorders>
          </w:tcPr>
          <w:p w14:paraId="005144AD" w14:textId="77777777" w:rsidR="00D0642D" w:rsidRPr="00D0642D" w:rsidRDefault="00D0642D" w:rsidP="00D0642D">
            <w:pPr>
              <w:pStyle w:val="TableParagraph"/>
              <w:spacing w:before="6"/>
              <w:jc w:val="left"/>
              <w:rPr>
                <w:rFonts w:ascii="Segoe UI" w:hAnsi="Segoe UI" w:cs="Segoe UI"/>
                <w:sz w:val="16"/>
                <w:szCs w:val="16"/>
              </w:rPr>
            </w:pPr>
          </w:p>
          <w:p w14:paraId="2A263A89" w14:textId="48C45BF7"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$366</w:t>
            </w:r>
          </w:p>
        </w:tc>
        <w:tc>
          <w:tcPr>
            <w:tcW w:w="958" w:type="dxa"/>
            <w:tcBorders>
              <w:top w:val="single" w:sz="4" w:space="0" w:color="auto"/>
              <w:left w:val="single" w:sz="4" w:space="0" w:color="auto"/>
              <w:bottom w:val="single" w:sz="4" w:space="0" w:color="auto"/>
              <w:right w:val="single" w:sz="4" w:space="0" w:color="auto"/>
            </w:tcBorders>
          </w:tcPr>
          <w:p w14:paraId="63374846" w14:textId="77777777" w:rsidR="00D0642D" w:rsidRPr="00D0642D" w:rsidRDefault="00D0642D" w:rsidP="00D0642D">
            <w:pPr>
              <w:pStyle w:val="TableParagraph"/>
              <w:spacing w:before="6"/>
              <w:jc w:val="left"/>
              <w:rPr>
                <w:rFonts w:ascii="Segoe UI" w:hAnsi="Segoe UI" w:cs="Segoe UI"/>
                <w:sz w:val="16"/>
                <w:szCs w:val="16"/>
              </w:rPr>
            </w:pPr>
          </w:p>
          <w:p w14:paraId="17A05FE8" w14:textId="5ADC951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$183</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to be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07EDD52B" w14:textId="23F9F9FB" w:rsidR="006A420D" w:rsidRPr="00390532" w:rsidRDefault="0047734F" w:rsidP="00390532">
      <w:pPr>
        <w:ind w:left="-360"/>
        <w:rPr>
          <w:color w:val="000000"/>
          <w:sz w:val="6"/>
          <w:szCs w:val="18"/>
        </w:rPr>
        <w:sectPr w:rsidR="006A420D" w:rsidRPr="00390532" w:rsidSect="006A420D">
          <w:type w:val="continuous"/>
          <w:pgSz w:w="12240" w:h="15840" w:code="1"/>
          <w:pgMar w:top="720" w:right="720" w:bottom="720" w:left="720" w:header="360" w:footer="360" w:gutter="0"/>
          <w:cols w:num="2" w:space="720" w:equalWidth="0">
            <w:col w:w="6960" w:space="720"/>
            <w:col w:w="3120"/>
          </w:cols>
          <w:docGrid w:linePitch="326"/>
        </w:sect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4A178A84" w14:textId="77777777" w:rsidR="00090371" w:rsidRPr="00390532" w:rsidRDefault="00090371" w:rsidP="006A420D">
      <w:pPr>
        <w:pStyle w:val="Heading2"/>
        <w:spacing w:before="0"/>
        <w:rPr>
          <w:color w:val="000000"/>
          <w:sz w:val="22"/>
          <w:szCs w:val="22"/>
          <w:u w:val="single"/>
        </w:rPr>
      </w:pPr>
      <w:r w:rsidRPr="00390532">
        <w:rPr>
          <w:sz w:val="22"/>
          <w:szCs w:val="22"/>
        </w:rPr>
        <w:t>What must be on the application?</w:t>
      </w:r>
      <w:r w:rsidRPr="00390532">
        <w:rPr>
          <w:color w:val="000000"/>
          <w:sz w:val="22"/>
          <w:szCs w:val="22"/>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child(ren)</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390532" w:rsidRDefault="0084382E" w:rsidP="00A35FB3">
      <w:pPr>
        <w:pStyle w:val="Heading2"/>
        <w:spacing w:before="0"/>
        <w:rPr>
          <w:color w:val="000000"/>
          <w:sz w:val="22"/>
          <w:szCs w:val="22"/>
          <w:u w:val="single"/>
        </w:rPr>
      </w:pPr>
      <w:r w:rsidRPr="00390532">
        <w:rPr>
          <w:sz w:val="22"/>
          <w:szCs w:val="22"/>
        </w:rPr>
        <w:lastRenderedPageBreak/>
        <w:t>W</w:t>
      </w:r>
      <w:r w:rsidR="00A35FB3" w:rsidRPr="00390532">
        <w:rPr>
          <w:sz w:val="22"/>
          <w:szCs w:val="22"/>
        </w:rPr>
        <w:t xml:space="preserve">hat must be on the application? </w:t>
      </w:r>
      <w:r w:rsidR="00A35FB3" w:rsidRPr="00390532">
        <w:rPr>
          <w:i/>
          <w:sz w:val="22"/>
          <w:szCs w:val="22"/>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child(ren)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28A54C88" w:rsidR="004024CD" w:rsidRPr="00DD6160" w:rsidRDefault="004024CD" w:rsidP="004024CD">
      <w:r w:rsidRPr="00DD6160">
        <w:t xml:space="preserve">If you do not agree with the decision on your child's application or the process used to prove income eligibility, you may talk with </w:t>
      </w:r>
      <w:r w:rsidR="00BA1EE7" w:rsidRPr="00BA1EE7">
        <w:rPr>
          <w:b/>
          <w:u w:val="single"/>
        </w:rPr>
        <w:t>Dr. Mary</w:t>
      </w:r>
      <w:r w:rsidR="00BA1EE7" w:rsidRPr="00BA1EE7">
        <w:rPr>
          <w:u w:val="single"/>
        </w:rPr>
        <w:t xml:space="preserve"> </w:t>
      </w:r>
      <w:r w:rsidR="00BA1EE7" w:rsidRPr="00BA1EE7">
        <w:rPr>
          <w:b/>
          <w:u w:val="single"/>
        </w:rPr>
        <w:t>Templeton</w:t>
      </w:r>
      <w:r w:rsidRPr="00BA1EE7">
        <w:t>,</w:t>
      </w:r>
      <w:r w:rsidR="00BD340D" w:rsidRPr="00DD6160">
        <w:t xml:space="preserve"> the fair hearing official. </w:t>
      </w:r>
      <w:r w:rsidRPr="00DD6160">
        <w:t xml:space="preserve">You have the right to a fair hearing which may be arranged by calling the school/school district at this number </w:t>
      </w:r>
      <w:r w:rsidR="00BA1EE7" w:rsidRPr="00BA1EE7">
        <w:rPr>
          <w:b/>
          <w:u w:val="single"/>
        </w:rPr>
        <w:t>360-954-3014</w:t>
      </w:r>
      <w:r w:rsidRPr="00BA1EE7">
        <w:t>.</w:t>
      </w:r>
    </w:p>
    <w:p w14:paraId="012814D5" w14:textId="77777777" w:rsidR="004024CD" w:rsidRPr="00DD6160" w:rsidRDefault="004024CD" w:rsidP="004024CD">
      <w:pPr>
        <w:pStyle w:val="Heading2"/>
        <w:spacing w:before="180"/>
      </w:pPr>
      <w:r w:rsidRPr="00DD6160">
        <w:t>Reapplication</w:t>
      </w:r>
    </w:p>
    <w:p w14:paraId="79B3DB0F" w14:textId="77777777"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3103" w14:textId="77777777" w:rsidR="00EF30F3" w:rsidRDefault="00EF30F3">
      <w:r>
        <w:separator/>
      </w:r>
    </w:p>
  </w:endnote>
  <w:endnote w:type="continuationSeparator" w:id="0">
    <w:p w14:paraId="39D754E6" w14:textId="77777777" w:rsidR="00EF30F3" w:rsidRDefault="00EF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3F72ED53" w:rsidR="004871BD" w:rsidRPr="004024CD" w:rsidRDefault="00D47549" w:rsidP="00660C2A">
    <w:pPr>
      <w:tabs>
        <w:tab w:val="left" w:pos="5400"/>
        <w:tab w:val="left" w:pos="7200"/>
        <w:tab w:val="right" w:pos="10980"/>
        <w:tab w:val="right" w:pos="11610"/>
      </w:tabs>
      <w:rPr>
        <w:rFonts w:cs="Helvetica"/>
        <w:sz w:val="20"/>
      </w:rPr>
    </w:pPr>
    <w:r w:rsidRPr="00D47549">
      <w:rPr>
        <w:i/>
        <w:iCs/>
        <w:color w:val="000000"/>
        <w:sz w:val="20"/>
      </w:rPr>
      <w:t>This Institution is an Equal Opportunity Provider.</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6A25E1">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6A25E1">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Pr>
        <w:noProof/>
        <w:color w:val="000000"/>
        <w:sz w:val="20"/>
      </w:rPr>
      <w:t xml:space="preserve">OSPI CNS </w:t>
    </w:r>
    <w:r w:rsidR="00391356">
      <w:rPr>
        <w:noProof/>
        <w:color w:val="000000"/>
        <w:sz w:val="20"/>
      </w:rPr>
      <w:t>A</w:t>
    </w:r>
    <w:r w:rsidR="00BB214D">
      <w:rPr>
        <w:noProof/>
        <w:color w:val="000000"/>
        <w:sz w:val="20"/>
      </w:rPr>
      <w:t>pril</w:t>
    </w:r>
    <w:r w:rsidR="00D2389E">
      <w:rPr>
        <w:noProof/>
        <w:color w:val="000000"/>
        <w:sz w:val="20"/>
      </w:rPr>
      <w:t xml:space="preserve"> 202</w:t>
    </w:r>
    <w:r w:rsidR="00D0642D">
      <w:rPr>
        <w:noProof/>
        <w:color w:val="000000"/>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4C84" w14:textId="77777777" w:rsidR="00EF30F3" w:rsidRDefault="00EF30F3">
      <w:r>
        <w:separator/>
      </w:r>
    </w:p>
  </w:footnote>
  <w:footnote w:type="continuationSeparator" w:id="0">
    <w:p w14:paraId="793B72B8" w14:textId="77777777" w:rsidR="00EF30F3" w:rsidRDefault="00EF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7D3135C2"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w:t>
    </w:r>
    <w:r w:rsidR="00D0642D">
      <w:rPr>
        <w:b/>
        <w:sz w:val="22"/>
        <w:szCs w:val="22"/>
      </w:rPr>
      <w:t>3</w:t>
    </w:r>
    <w:r w:rsidR="00D2389E">
      <w:rPr>
        <w:b/>
        <w:sz w:val="22"/>
        <w:szCs w:val="22"/>
      </w:rPr>
      <w:t>-2</w:t>
    </w:r>
    <w:r w:rsidR="00D0642D">
      <w:rPr>
        <w:b/>
        <w:sz w:val="22"/>
        <w:szCs w:val="22"/>
      </w:rPr>
      <w:t>4</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0532"/>
    <w:rsid w:val="00391356"/>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6CED"/>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3C1"/>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7E3ADE"/>
    <w:rsid w:val="008042D5"/>
    <w:rsid w:val="008174F8"/>
    <w:rsid w:val="0082279B"/>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3CE8"/>
    <w:rsid w:val="00B66EE6"/>
    <w:rsid w:val="00B82F84"/>
    <w:rsid w:val="00B852DC"/>
    <w:rsid w:val="00BA1EE7"/>
    <w:rsid w:val="00BA744D"/>
    <w:rsid w:val="00BB214D"/>
    <w:rsid w:val="00BB63B4"/>
    <w:rsid w:val="00BD0D33"/>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0642D"/>
    <w:rsid w:val="00D1297C"/>
    <w:rsid w:val="00D2389E"/>
    <w:rsid w:val="00D26F61"/>
    <w:rsid w:val="00D47549"/>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30F3"/>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D0642D"/>
    <w:pPr>
      <w:widowControl w:val="0"/>
      <w:autoSpaceDE w:val="0"/>
      <w:autoSpaceDN w:val="0"/>
      <w:spacing w:before="121"/>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68F9-F4B5-8E4D-AE59-A7151B79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8981</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Microsoft Office User</cp:lastModifiedBy>
  <cp:revision>4</cp:revision>
  <cp:lastPrinted>2018-05-31T20:56:00Z</cp:lastPrinted>
  <dcterms:created xsi:type="dcterms:W3CDTF">2023-05-23T18:53:00Z</dcterms:created>
  <dcterms:modified xsi:type="dcterms:W3CDTF">2023-05-26T17:45:00Z</dcterms:modified>
</cp:coreProperties>
</file>