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34B" w14:textId="77777777" w:rsidR="00D5200D" w:rsidRPr="007535EF" w:rsidRDefault="00D5200D" w:rsidP="00D5200D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  <w:lang w:val="es-US"/>
        </w:rPr>
        <w:t>WASHOUGAL SCHOOL DISTRICT</w:t>
      </w:r>
    </w:p>
    <w:p w14:paraId="7B80130E" w14:textId="15929EAD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D5200D">
        <w:rPr>
          <w:rFonts w:asciiTheme="minorHAnsi" w:hAnsiTheme="minorHAnsi"/>
          <w:sz w:val="18"/>
          <w:szCs w:val="18"/>
          <w:lang w:val="es-US"/>
        </w:rPr>
        <w:t>la escuela de su hijo(a) o a la Oficina del Distrito Escolar de Washougal que esta en 4855 Evergreen Way Washougal WA 98671</w:t>
      </w:r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165432">
        <w:rPr>
          <w:rFonts w:asciiTheme="minorHAnsi" w:hAnsiTheme="minorHAnsi"/>
          <w:b/>
          <w:bCs/>
          <w:sz w:val="18"/>
          <w:szCs w:val="18"/>
          <w:lang w:val="es-US"/>
        </w:rPr>
      </w:r>
      <w:r w:rsidR="00165432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165432">
        <w:rPr>
          <w:rFonts w:asciiTheme="minorHAnsi" w:hAnsiTheme="minorHAnsi"/>
          <w:b/>
          <w:bCs/>
          <w:sz w:val="18"/>
          <w:szCs w:val="18"/>
        </w:rPr>
      </w:r>
      <w:r w:rsidR="00165432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165432">
        <w:rPr>
          <w:rFonts w:asciiTheme="minorHAnsi" w:hAnsiTheme="minorHAnsi"/>
          <w:b/>
          <w:bCs/>
          <w:sz w:val="18"/>
          <w:szCs w:val="18"/>
        </w:rPr>
      </w:r>
      <w:r w:rsidR="00165432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65432">
        <w:rPr>
          <w:rFonts w:asciiTheme="minorHAnsi" w:hAnsiTheme="minorHAnsi"/>
          <w:sz w:val="18"/>
          <w:szCs w:val="18"/>
          <w:lang w:val="es-US"/>
        </w:rPr>
      </w:r>
      <w:r w:rsidR="00165432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65432">
        <w:rPr>
          <w:rFonts w:asciiTheme="minorHAnsi" w:hAnsiTheme="minorHAnsi"/>
          <w:sz w:val="18"/>
          <w:szCs w:val="18"/>
          <w:lang w:val="es-US"/>
        </w:rPr>
      </w:r>
      <w:r w:rsidR="00165432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65432">
        <w:rPr>
          <w:rFonts w:asciiTheme="minorHAnsi" w:hAnsiTheme="minorHAnsi"/>
          <w:sz w:val="18"/>
          <w:szCs w:val="18"/>
          <w:lang w:val="es-US"/>
        </w:rPr>
      </w:r>
      <w:r w:rsidR="00165432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6543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1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165432">
        <w:rPr>
          <w:rFonts w:asciiTheme="minorHAnsi" w:hAnsiTheme="minorHAnsi" w:cs="Helvetica"/>
          <w:sz w:val="18"/>
          <w:szCs w:val="18"/>
          <w:lang w:val="es-US"/>
        </w:rPr>
      </w:r>
      <w:r w:rsidR="00165432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0097A2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DE0C8E">
        <w:rPr>
          <w:rFonts w:asciiTheme="minorHAnsi" w:hAnsiTheme="minorHAnsi"/>
          <w:noProof/>
          <w:sz w:val="18"/>
          <w:szCs w:val="18"/>
        </w:rPr>
        <w:t>la escuela de su hijo o 4855 Evergreen Way Washougal WA 98671.</w:t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2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65432">
        <w:rPr>
          <w:rFonts w:asciiTheme="minorHAnsi" w:hAnsiTheme="minorHAnsi"/>
          <w:color w:val="000000"/>
          <w:sz w:val="18"/>
          <w:szCs w:val="18"/>
        </w:rPr>
      </w:r>
      <w:r w:rsidR="00165432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77777777" w:rsidR="000D417C" w:rsidRPr="007535EF" w:rsidRDefault="000D417C" w:rsidP="00E86F1F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55E3D49B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los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4E35E858" w14:textId="24521550" w:rsidR="008A4866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debe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una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por: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>(833)256-1665 o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520B8C0F" w14:textId="281DB2D5" w:rsidR="00575369" w:rsidRPr="00D5200D" w:rsidRDefault="00D5200D" w:rsidP="00D5200D">
      <w:pPr>
        <w:rPr>
          <w:rFonts w:ascii="Times New Roman" w:hAnsi="Times New Roman"/>
          <w:sz w:val="16"/>
          <w:szCs w:val="16"/>
        </w:rPr>
      </w:pPr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El Distrito Escolar de Washougal no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discrimina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sus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programas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o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actividades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por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motivos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sexo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raza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credo,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religión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color,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origen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nacional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edad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condición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veterano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guerra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o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grado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militar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orientación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sexual,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expresión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género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o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identidad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discapacidad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o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uso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perro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guía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entrenado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o animal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servicio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, y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ofrece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igualdad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acceso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a los Boy Scouts y </w:t>
      </w:r>
      <w:proofErr w:type="gram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a</w:t>
      </w:r>
      <w:proofErr w:type="gram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otros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grupos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jóvenes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especificados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.  El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empleado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mencionado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a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continuación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ha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sido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designado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para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atender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consultas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y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quejas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de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supuesta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 xml:space="preserve"> </w:t>
      </w:r>
      <w:proofErr w:type="spellStart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discriminación</w:t>
      </w:r>
      <w:proofErr w:type="spellEnd"/>
      <w:r w:rsidRPr="00D5200D">
        <w:rPr>
          <w:rFonts w:ascii="Helvetica" w:hAnsi="Helvetica"/>
          <w:color w:val="777777"/>
          <w:sz w:val="16"/>
          <w:szCs w:val="16"/>
          <w:shd w:val="clear" w:color="auto" w:fill="FFFFFF"/>
        </w:rPr>
        <w:t>: Civil Rights Coordinator: Aaron Hansen, 4855 Evergreen Way, Washougal WA 98671, (360) 954-3050; Title IX Officer: Aaron Hansen, 4855 Evergreen Way, Washougal WA 98671, (360) 954-3050; Section 504 Coordinator: Connor McCroskey, 4855 Evergreen Way, Washougal WA 98671, (360) 954-3020.</w:t>
      </w: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</w:r>
            <w:r w:rsidR="00165432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4638" w14:textId="77777777" w:rsidR="00165432" w:rsidRDefault="00165432" w:rsidP="00E1566D">
      <w:r>
        <w:separator/>
      </w:r>
    </w:p>
  </w:endnote>
  <w:endnote w:type="continuationSeparator" w:id="0">
    <w:p w14:paraId="74E4ECEB" w14:textId="77777777" w:rsidR="00165432" w:rsidRDefault="00165432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D427" w14:textId="0D3A67F7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F71AC9">
      <w:rPr>
        <w:rFonts w:asciiTheme="minorHAnsi" w:hAnsiTheme="minorHAnsi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B60D" w14:textId="77777777" w:rsidR="00165432" w:rsidRDefault="00165432" w:rsidP="00E1566D">
      <w:r>
        <w:separator/>
      </w:r>
    </w:p>
  </w:footnote>
  <w:footnote w:type="continuationSeparator" w:id="0">
    <w:p w14:paraId="29B93E8C" w14:textId="77777777" w:rsidR="00165432" w:rsidRDefault="00165432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6DEE" w14:textId="6C76949F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23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4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543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05A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200D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0C8E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1AC9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AA89-ED1D-C547-AAED-43ABEE1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Microsoft Office User</cp:lastModifiedBy>
  <cp:revision>3</cp:revision>
  <cp:lastPrinted>2019-05-21T15:23:00Z</cp:lastPrinted>
  <dcterms:created xsi:type="dcterms:W3CDTF">2023-05-23T18:47:00Z</dcterms:created>
  <dcterms:modified xsi:type="dcterms:W3CDTF">2023-05-26T19:34:00Z</dcterms:modified>
</cp:coreProperties>
</file>